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5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572879" w:rsidRPr="00572879" w:rsidTr="00572879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79" w:rsidRPr="00A17396" w:rsidRDefault="00A17396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18.03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Bookman Old Style"/>
                <w:bCs/>
                <w:lang w:val="uk-UA" w:eastAsia="uk-UA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Інструктаж з БЖД</w:t>
            </w:r>
            <w:r w:rsidRPr="00572879">
              <w:rPr>
                <w:rFonts w:ascii="Times New Roman" w:eastAsia="Times New Roman" w:hAnsi="Times New Roman" w:cs="Bookman Old Style"/>
                <w:b/>
                <w:bCs/>
                <w:lang w:val="uk-UA" w:eastAsia="uk-UA"/>
              </w:rPr>
              <w:t>. Сортування та впорядкування об’єктів за деякою ознакою.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Зошит ст.36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2879" w:rsidRPr="00572879" w:rsidTr="00572879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01.04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Bookman Old Style"/>
                <w:bCs/>
                <w:lang w:val="uk-UA" w:eastAsia="uk-UA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Інструктаж з БЖД</w:t>
            </w:r>
            <w:r w:rsidRPr="00572879">
              <w:rPr>
                <w:rFonts w:ascii="Times New Roman" w:eastAsia="Times New Roman" w:hAnsi="Times New Roman" w:cs="Bookman Old Style"/>
                <w:b/>
                <w:bCs/>
                <w:lang w:val="uk-UA" w:eastAsia="uk-UA"/>
              </w:rPr>
              <w:t>. Використання логічних висловлювань з «</w:t>
            </w:r>
            <w:r w:rsidRPr="00572879">
              <w:rPr>
                <w:rFonts w:ascii="Times New Roman" w:eastAsia="Times New Roman" w:hAnsi="Times New Roman" w:cs="Bookman Old Style"/>
                <w:b/>
                <w:bCs/>
                <w:i/>
                <w:lang w:val="uk-UA" w:eastAsia="uk-UA"/>
              </w:rPr>
              <w:t>якщо - то...</w:t>
            </w:r>
            <w:r w:rsidRPr="00572879">
              <w:rPr>
                <w:rFonts w:ascii="Times New Roman" w:eastAsia="Times New Roman" w:hAnsi="Times New Roman" w:cs="Bookman Old Style"/>
                <w:b/>
                <w:bCs/>
                <w:lang w:val="uk-UA" w:eastAsia="uk-UA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Зошит ст.37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2879" w:rsidRPr="00572879" w:rsidTr="00572879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2879" w:rsidRPr="00572879" w:rsidTr="00572879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79" w:rsidRPr="00A17396" w:rsidRDefault="00A17396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16.03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Bookman Old Style"/>
                <w:bCs/>
                <w:lang w:val="uk-UA" w:eastAsia="uk-UA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Інструктаж з БЖД</w:t>
            </w:r>
            <w:r w:rsidRPr="00572879">
              <w:rPr>
                <w:rFonts w:ascii="Times New Roman" w:eastAsia="Times New Roman" w:hAnsi="Times New Roman" w:cs="Bookman Old Style"/>
                <w:b/>
                <w:bCs/>
                <w:lang w:val="uk-UA" w:eastAsia="uk-UA"/>
              </w:rPr>
              <w:t>. Основні команди редагування: вирізати, копіювати, вставити, видалити. Уведення символів за допомогою клавіатури.</w:t>
            </w:r>
          </w:p>
          <w:p w:rsidR="00572879" w:rsidRPr="00572879" w:rsidRDefault="00572879" w:rsidP="005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Bookman Old Style"/>
                <w:bCs/>
                <w:lang w:val="uk-UA" w:eastAsia="uk-UA"/>
              </w:rPr>
            </w:pPr>
            <w:r w:rsidRPr="00572879">
              <w:rPr>
                <w:rFonts w:ascii="Times New Roman" w:eastAsia="Times New Roman" w:hAnsi="Times New Roman" w:cs="Bookman Old Style"/>
                <w:b/>
                <w:bCs/>
                <w:lang w:val="uk-UA" w:eastAsia="uk-UA"/>
              </w:rPr>
              <w:t>Доповнення текстів зображеннями.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2879" w:rsidRPr="00572879" w:rsidTr="00572879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30.03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79" w:rsidRPr="00572879" w:rsidRDefault="00572879" w:rsidP="0057287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Bookman Old Style"/>
                <w:bCs/>
                <w:lang w:val="uk-UA" w:eastAsia="uk-UA"/>
              </w:rPr>
            </w:pPr>
            <w:r w:rsidRPr="00572879">
              <w:rPr>
                <w:rFonts w:ascii="Times New Roman" w:eastAsia="Times New Roman" w:hAnsi="Times New Roman" w:cs="Times New Roman"/>
                <w:lang w:val="uk-UA" w:eastAsia="ru-RU"/>
              </w:rPr>
              <w:t>Інструктаж з БЖД</w:t>
            </w:r>
            <w:r w:rsidRPr="00572879">
              <w:rPr>
                <w:rFonts w:ascii="Times New Roman" w:eastAsia="Times New Roman" w:hAnsi="Times New Roman" w:cs="Bookman Old Style"/>
                <w:b/>
                <w:bCs/>
                <w:lang w:val="uk-UA" w:eastAsia="uk-UA"/>
              </w:rPr>
              <w:t>. Таблиці в тексті: орієнтування в клітинках. Доповнення таблиць.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2879" w:rsidRPr="00572879" w:rsidTr="00572879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9" w:rsidRPr="00572879" w:rsidRDefault="00572879" w:rsidP="005728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0523F" w:rsidRDefault="0080523F"/>
    <w:p w:rsidR="0080523F" w:rsidRPr="0080523F" w:rsidRDefault="0080523F" w:rsidP="0080523F"/>
    <w:p w:rsidR="0080523F" w:rsidRPr="0080523F" w:rsidRDefault="0080523F" w:rsidP="0080523F"/>
    <w:p w:rsidR="0080523F" w:rsidRPr="0080523F" w:rsidRDefault="0080523F" w:rsidP="0080523F"/>
    <w:p w:rsidR="0080523F" w:rsidRPr="0080523F" w:rsidRDefault="0080523F" w:rsidP="0080523F"/>
    <w:p w:rsidR="0080523F" w:rsidRPr="0080523F" w:rsidRDefault="0080523F" w:rsidP="0080523F"/>
    <w:p w:rsidR="0080523F" w:rsidRPr="0080523F" w:rsidRDefault="0080523F" w:rsidP="0080523F"/>
    <w:p w:rsidR="0080523F" w:rsidRDefault="0080523F" w:rsidP="0080523F"/>
    <w:p w:rsidR="0080523F" w:rsidRPr="0080523F" w:rsidRDefault="0080523F" w:rsidP="0080523F">
      <w:pPr>
        <w:tabs>
          <w:tab w:val="left" w:pos="3759"/>
        </w:tabs>
      </w:pPr>
      <w:r>
        <w:tab/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709"/>
        <w:gridCol w:w="851"/>
        <w:gridCol w:w="5318"/>
        <w:gridCol w:w="1276"/>
        <w:gridCol w:w="1661"/>
      </w:tblGrid>
      <w:tr w:rsidR="0080523F" w:rsidTr="0080523F">
        <w:trPr>
          <w:trHeight w:val="81"/>
          <w:tblCellSpacing w:w="0" w:type="dxa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Pr="00A17396" w:rsidRDefault="00A17396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widowControl w:val="0"/>
              <w:spacing w:after="0" w:line="8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Інструктаж з БЖД. Розв’язок задач у середовищі програмування для дітей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3F" w:rsidTr="0080523F">
        <w:trPr>
          <w:trHeight w:val="81"/>
          <w:tblCellSpacing w:w="0" w:type="dxa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23F" w:rsidTr="0080523F">
        <w:trPr>
          <w:trHeight w:val="81"/>
          <w:tblCellSpacing w:w="0" w:type="dxa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Pr="00A17396" w:rsidRDefault="00A17396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Інструктаж з БЖД. Порівняння текстів з оманливою та правдивою інформацію. Пошук хибних висловлювань у текстах (на основі інформації з інших предметів).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Зошит ст.40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23F" w:rsidRDefault="0080523F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781A" w:rsidRDefault="00CB781A" w:rsidP="0080523F">
      <w:pPr>
        <w:tabs>
          <w:tab w:val="left" w:pos="3759"/>
        </w:tabs>
      </w:pPr>
    </w:p>
    <w:p w:rsidR="00CB781A" w:rsidRPr="00CB781A" w:rsidRDefault="00CB781A">
      <w:pPr>
        <w:rPr>
          <w:lang w:val="uk-U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693"/>
        <w:gridCol w:w="5318"/>
      </w:tblGrid>
      <w:tr w:rsidR="00CB781A" w:rsidTr="00CB781A">
        <w:trPr>
          <w:trHeight w:val="81"/>
          <w:tblCellSpacing w:w="0" w:type="dxa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1A" w:rsidRDefault="00CB781A" w:rsidP="000B2CDE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Інформатика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1A" w:rsidRPr="00CB781A" w:rsidRDefault="00CB781A" w:rsidP="000B2CDE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2-А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1A" w:rsidRDefault="00CB781A" w:rsidP="000B2CDE">
            <w:pPr>
              <w:widowControl w:val="0"/>
              <w:spacing w:after="0" w:line="8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17, 18, ст. 34-37</w:t>
            </w:r>
          </w:p>
        </w:tc>
      </w:tr>
      <w:tr w:rsidR="00CB781A" w:rsidTr="00CB781A">
        <w:trPr>
          <w:trHeight w:val="81"/>
          <w:tblCellSpacing w:w="0" w:type="dxa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1A" w:rsidRDefault="00CB781A" w:rsidP="000B2CDE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1A" w:rsidRPr="00CB781A" w:rsidRDefault="00CB781A" w:rsidP="000B2CDE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1A" w:rsidRDefault="00CB781A" w:rsidP="000B2CDE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18-19,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36-39</w:t>
            </w:r>
          </w:p>
        </w:tc>
      </w:tr>
      <w:tr w:rsidR="00CB781A" w:rsidTr="00CB781A">
        <w:trPr>
          <w:trHeight w:val="81"/>
          <w:tblCellSpacing w:w="0" w:type="dxa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1A" w:rsidRDefault="00CB781A" w:rsidP="000B2CDE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1A" w:rsidRPr="00CB781A" w:rsidRDefault="00CB781A" w:rsidP="000B2CDE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1A" w:rsidRDefault="00CB781A" w:rsidP="000B2CDE">
            <w:pPr>
              <w:spacing w:after="0" w:line="8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65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761F19" w:rsidTr="00761F19">
        <w:trPr>
          <w:trHeight w:val="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lastRenderedPageBreak/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9" w:rsidRDefault="00A17396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4кл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9" w:rsidRDefault="00761F19" w:rsidP="00AA25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9" w:rsidRDefault="00761F19" w:rsidP="00AA2597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Інструктаж з БЖД</w:t>
            </w:r>
            <w:r>
              <w:rPr>
                <w:rStyle w:val="FontStyle42"/>
                <w:rFonts w:ascii="Times New Roman" w:hAnsi="Times New Roman"/>
                <w:lang w:val="uk-UA" w:eastAsia="uk-UA"/>
              </w:rPr>
              <w:t xml:space="preserve">. Передавання інформації.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Зошит ст.54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1F19" w:rsidTr="00761F19">
        <w:trPr>
          <w:trHeight w:val="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1F19" w:rsidTr="00761F19">
        <w:trPr>
          <w:trHeight w:val="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9" w:rsidRDefault="00A17396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3кл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9" w:rsidRDefault="00761F19" w:rsidP="00AA25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9" w:rsidRDefault="00761F19" w:rsidP="00AA2597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Інструктаж з БЖД</w:t>
            </w:r>
            <w:r>
              <w:rPr>
                <w:rStyle w:val="FontStyle42"/>
                <w:rFonts w:ascii="Times New Roman" w:hAnsi="Times New Roman"/>
                <w:sz w:val="22"/>
                <w:szCs w:val="22"/>
                <w:lang w:val="uk-UA" w:eastAsia="uk-UA"/>
              </w:rPr>
              <w:t>. Порівняння текстів з оманливою та правдивою інформацію. Пошук хибних висловлювань у текстах (на основі інформації з інших предметів).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Зошит ст.40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1F19" w:rsidTr="00761F19">
        <w:trPr>
          <w:trHeight w:val="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9" w:rsidRDefault="00761F19" w:rsidP="00AA25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9" w:rsidRDefault="00761F19" w:rsidP="00AA2597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Інструктаж з БЖД</w:t>
            </w:r>
            <w:r>
              <w:rPr>
                <w:rStyle w:val="FontStyle42"/>
                <w:rFonts w:ascii="Times New Roman" w:hAnsi="Times New Roman"/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Доповідач/доповідачка та презентація. Культура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презентування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Слайд-шоу із зображень як вид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презентування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Зошит ст.42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1F19" w:rsidTr="00761F19">
        <w:trPr>
          <w:trHeight w:val="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19" w:rsidRDefault="00761F19" w:rsidP="00AA25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9" w:rsidRDefault="00761F19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5608" w:rsidRDefault="00CF5608" w:rsidP="0080523F">
      <w:pPr>
        <w:tabs>
          <w:tab w:val="left" w:pos="3759"/>
        </w:tabs>
      </w:pPr>
    </w:p>
    <w:p w:rsidR="00CF5608" w:rsidRPr="00CF5608" w:rsidRDefault="00CF5608" w:rsidP="00CF5608"/>
    <w:p w:rsidR="00CF5608" w:rsidRPr="00CF5608" w:rsidRDefault="00CF5608" w:rsidP="00CF5608"/>
    <w:p w:rsidR="00CF5608" w:rsidRPr="00CF5608" w:rsidRDefault="00CF5608" w:rsidP="00CF5608"/>
    <w:p w:rsidR="00CF5608" w:rsidRPr="00CF5608" w:rsidRDefault="00CF5608" w:rsidP="00CF5608"/>
    <w:p w:rsidR="00CF5608" w:rsidRPr="00CF5608" w:rsidRDefault="00CF5608" w:rsidP="00CF5608"/>
    <w:p w:rsidR="00CF5608" w:rsidRPr="00CF5608" w:rsidRDefault="00CF5608" w:rsidP="00CF5608"/>
    <w:p w:rsidR="00CF5608" w:rsidRDefault="00CF5608" w:rsidP="00CF5608"/>
    <w:p w:rsidR="00CF5608" w:rsidRPr="00CF5608" w:rsidRDefault="00CF5608" w:rsidP="00CF5608">
      <w:pPr>
        <w:tabs>
          <w:tab w:val="left" w:pos="3623"/>
        </w:tabs>
      </w:pPr>
      <w:r>
        <w:tab/>
      </w:r>
    </w:p>
    <w:tbl>
      <w:tblPr>
        <w:tblpPr w:leftFromText="180" w:rightFromText="180" w:bottomFromText="200" w:vertAnchor="text" w:horzAnchor="margin" w:tblpXSpec="center" w:tblpY="-65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CF5608" w:rsidTr="00CF5608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08" w:rsidRDefault="00CF5608" w:rsidP="006A7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08" w:rsidRDefault="00CF5608" w:rsidP="006A7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08" w:rsidRDefault="00CF5608" w:rsidP="006A72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29.04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08" w:rsidRDefault="00CF5608" w:rsidP="006A7290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Інструктаж з БЖД</w:t>
            </w:r>
            <w:r>
              <w:rPr>
                <w:rStyle w:val="FontStyle42"/>
                <w:rFonts w:ascii="Times New Roman" w:hAnsi="Times New Roman"/>
                <w:lang w:val="uk-UA" w:eastAsia="uk-UA"/>
              </w:rPr>
              <w:t xml:space="preserve">. Пристрої для передавання інформації. Джерело інформації. Приймач інформації.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08" w:rsidRDefault="00CF5608" w:rsidP="006A7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Зошит ст.56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8" w:rsidRDefault="00CF5608" w:rsidP="006A7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5608" w:rsidTr="00CF5608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08" w:rsidRDefault="00CF5608" w:rsidP="006A7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8" w:rsidRDefault="00CF5608" w:rsidP="006A7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8" w:rsidRDefault="00CF5608" w:rsidP="006A7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8" w:rsidRDefault="00CF5608" w:rsidP="006A7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8" w:rsidRDefault="00CF5608" w:rsidP="006A7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8" w:rsidRDefault="00CF5608" w:rsidP="006A7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5608" w:rsidTr="00CF5608">
        <w:trPr>
          <w:trHeight w:val="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08" w:rsidRDefault="00CF5608" w:rsidP="006A7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08" w:rsidRDefault="00CF5608" w:rsidP="006A7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08" w:rsidRDefault="00CF5608" w:rsidP="006A72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27.04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08" w:rsidRDefault="00CF5608" w:rsidP="006A7290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Інструктаж з БЖД</w:t>
            </w:r>
            <w:r>
              <w:rPr>
                <w:rStyle w:val="FontStyle42"/>
                <w:rFonts w:ascii="Times New Roman" w:hAnsi="Times New Roman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Середовище створення презентацій.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08" w:rsidRDefault="00CF5608" w:rsidP="006A7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Зошит ст.44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08" w:rsidRDefault="00CF5608" w:rsidP="006A7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5608" w:rsidRDefault="00CF5608" w:rsidP="00CF5608">
      <w:pPr>
        <w:tabs>
          <w:tab w:val="left" w:pos="3623"/>
        </w:tabs>
      </w:pPr>
    </w:p>
    <w:p w:rsidR="00CF5608" w:rsidRPr="00CF5608" w:rsidRDefault="00CF5608" w:rsidP="00CF5608"/>
    <w:p w:rsidR="00CF5608" w:rsidRPr="00CF5608" w:rsidRDefault="00CF5608" w:rsidP="00CF5608"/>
    <w:p w:rsidR="00CF5608" w:rsidRPr="00CF5608" w:rsidRDefault="00CF5608" w:rsidP="00CF5608">
      <w:bookmarkStart w:id="0" w:name="_GoBack"/>
      <w:bookmarkEnd w:id="0"/>
    </w:p>
    <w:p w:rsidR="00CF5608" w:rsidRDefault="00CF5608" w:rsidP="00CF5608"/>
    <w:p w:rsidR="00CF5608" w:rsidRPr="00CF5608" w:rsidRDefault="00CF5608" w:rsidP="00CF5608">
      <w:pPr>
        <w:tabs>
          <w:tab w:val="left" w:pos="4684"/>
        </w:tabs>
      </w:pPr>
      <w:r>
        <w:tab/>
      </w:r>
    </w:p>
    <w:tbl>
      <w:tblPr>
        <w:tblStyle w:val="a3"/>
        <w:tblpPr w:leftFromText="180" w:rightFromText="180" w:bottomFromText="200" w:vertAnchor="text" w:horzAnchor="margin" w:tblpXSpec="center" w:tblpY="-65"/>
        <w:tblW w:w="11295" w:type="dxa"/>
        <w:tblLayout w:type="fixed"/>
        <w:tblLook w:val="01E0" w:firstRow="1" w:lastRow="1" w:firstColumn="1" w:lastColumn="1" w:noHBand="0" w:noVBand="0"/>
      </w:tblPr>
      <w:tblGrid>
        <w:gridCol w:w="1485"/>
        <w:gridCol w:w="709"/>
        <w:gridCol w:w="851"/>
        <w:gridCol w:w="5315"/>
        <w:gridCol w:w="1275"/>
        <w:gridCol w:w="1660"/>
      </w:tblGrid>
      <w:tr w:rsidR="00CF5608" w:rsidTr="00CF5608">
        <w:trPr>
          <w:trHeight w:val="81"/>
        </w:trPr>
        <w:tc>
          <w:tcPr>
            <w:tcW w:w="1486" w:type="dxa"/>
            <w:hideMark/>
          </w:tcPr>
          <w:p w:rsidR="00CF5608" w:rsidRDefault="00CF5608" w:rsidP="006A72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9" w:type="dxa"/>
            <w:hideMark/>
          </w:tcPr>
          <w:p w:rsidR="00CF5608" w:rsidRDefault="00CF5608" w:rsidP="006A72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851" w:type="dxa"/>
            <w:hideMark/>
          </w:tcPr>
          <w:p w:rsidR="00CF5608" w:rsidRDefault="00CF5608" w:rsidP="006A72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06.05</w:t>
            </w:r>
          </w:p>
        </w:tc>
        <w:tc>
          <w:tcPr>
            <w:tcW w:w="5318" w:type="dxa"/>
            <w:hideMark/>
          </w:tcPr>
          <w:p w:rsidR="00CF5608" w:rsidRDefault="00CF5608" w:rsidP="006A7290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Times New Roman" w:hAnsi="Times New Roman"/>
                <w:b w:val="0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Інструктаж з БЖД</w:t>
            </w:r>
            <w:r>
              <w:rPr>
                <w:rStyle w:val="FontStyle42"/>
                <w:rFonts w:ascii="Times New Roman" w:hAnsi="Times New Roman"/>
                <w:lang w:val="uk-UA" w:eastAsia="uk-UA"/>
              </w:rPr>
              <w:t>.    Складові комп’ютера. Пристрої введення та виведення інформації Зберігання інформації. Носії інформації.</w:t>
            </w:r>
          </w:p>
        </w:tc>
        <w:tc>
          <w:tcPr>
            <w:tcW w:w="1276" w:type="dxa"/>
            <w:hideMark/>
          </w:tcPr>
          <w:p w:rsidR="00CF5608" w:rsidRDefault="00CF5608" w:rsidP="006A72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Зошит ст.58</w:t>
            </w:r>
          </w:p>
        </w:tc>
        <w:tc>
          <w:tcPr>
            <w:tcW w:w="1661" w:type="dxa"/>
          </w:tcPr>
          <w:p w:rsidR="00CF5608" w:rsidRDefault="00CF5608" w:rsidP="006A72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5608" w:rsidTr="00CF5608">
        <w:trPr>
          <w:trHeight w:val="81"/>
        </w:trPr>
        <w:tc>
          <w:tcPr>
            <w:tcW w:w="1486" w:type="dxa"/>
          </w:tcPr>
          <w:p w:rsidR="00CF5608" w:rsidRDefault="00CF5608" w:rsidP="006A72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CF5608" w:rsidRDefault="00CF5608" w:rsidP="006A72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CF5608" w:rsidRDefault="00CF5608" w:rsidP="006A72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8" w:type="dxa"/>
          </w:tcPr>
          <w:p w:rsidR="00CF5608" w:rsidRDefault="00CF5608" w:rsidP="006A72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CF5608" w:rsidRDefault="00CF5608" w:rsidP="006A72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1" w:type="dxa"/>
          </w:tcPr>
          <w:p w:rsidR="00CF5608" w:rsidRDefault="00CF5608" w:rsidP="006A72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5608" w:rsidTr="00CF5608">
        <w:trPr>
          <w:trHeight w:val="81"/>
        </w:trPr>
        <w:tc>
          <w:tcPr>
            <w:tcW w:w="1486" w:type="dxa"/>
            <w:hideMark/>
          </w:tcPr>
          <w:p w:rsidR="00CF5608" w:rsidRDefault="00CF5608" w:rsidP="006A72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9" w:type="dxa"/>
            <w:hideMark/>
          </w:tcPr>
          <w:p w:rsidR="00CF5608" w:rsidRDefault="00CF5608" w:rsidP="006A72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851" w:type="dxa"/>
            <w:hideMark/>
          </w:tcPr>
          <w:p w:rsidR="00CF5608" w:rsidRDefault="00CF5608" w:rsidP="006A72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5318" w:type="dxa"/>
            <w:hideMark/>
          </w:tcPr>
          <w:p w:rsidR="00CF5608" w:rsidRDefault="00CF5608" w:rsidP="006A7290">
            <w:pPr>
              <w:pStyle w:val="Style16"/>
              <w:spacing w:line="240" w:lineRule="auto"/>
              <w:ind w:right="-1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Інструктаж з БЖД</w:t>
            </w:r>
            <w:r>
              <w:rPr>
                <w:rStyle w:val="FontStyle42"/>
                <w:rFonts w:ascii="Times New Roman" w:hAnsi="Times New Roman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Переміщення слайдами презентації. Режим показу презентації та режим змінювання слайдів.</w:t>
            </w:r>
          </w:p>
        </w:tc>
        <w:tc>
          <w:tcPr>
            <w:tcW w:w="1276" w:type="dxa"/>
            <w:hideMark/>
          </w:tcPr>
          <w:p w:rsidR="00CF5608" w:rsidRDefault="00CF5608" w:rsidP="006A72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Зошит ст.46</w:t>
            </w:r>
          </w:p>
        </w:tc>
        <w:tc>
          <w:tcPr>
            <w:tcW w:w="1661" w:type="dxa"/>
          </w:tcPr>
          <w:p w:rsidR="00CF5608" w:rsidRDefault="00CF5608" w:rsidP="006A72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7299" w:rsidRPr="00CF5608" w:rsidRDefault="00CF5608" w:rsidP="00CF5608">
      <w:pPr>
        <w:tabs>
          <w:tab w:val="left" w:pos="4684"/>
        </w:tabs>
      </w:pPr>
    </w:p>
    <w:sectPr w:rsidR="00A57299" w:rsidRPr="00CF5608" w:rsidSect="00572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91"/>
    <w:rsid w:val="001D781F"/>
    <w:rsid w:val="002B1391"/>
    <w:rsid w:val="00572879"/>
    <w:rsid w:val="00761F19"/>
    <w:rsid w:val="007A5536"/>
    <w:rsid w:val="0080523F"/>
    <w:rsid w:val="00A17396"/>
    <w:rsid w:val="00CB781A"/>
    <w:rsid w:val="00C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761F19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customStyle="1" w:styleId="FontStyle42">
    <w:name w:val="Font Style42"/>
    <w:rsid w:val="00761F19"/>
    <w:rPr>
      <w:rFonts w:ascii="Bookman Old Style" w:hAnsi="Bookman Old Style" w:cs="Bookman Old Style" w:hint="default"/>
      <w:b/>
      <w:bCs/>
      <w:sz w:val="14"/>
      <w:szCs w:val="14"/>
    </w:rPr>
  </w:style>
  <w:style w:type="table" w:styleId="a3">
    <w:name w:val="Table Grid"/>
    <w:basedOn w:val="a1"/>
    <w:uiPriority w:val="59"/>
    <w:rsid w:val="00CF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761F19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customStyle="1" w:styleId="FontStyle42">
    <w:name w:val="Font Style42"/>
    <w:rsid w:val="00761F19"/>
    <w:rPr>
      <w:rFonts w:ascii="Bookman Old Style" w:hAnsi="Bookman Old Style" w:cs="Bookman Old Style" w:hint="default"/>
      <w:b/>
      <w:bCs/>
      <w:sz w:val="14"/>
      <w:szCs w:val="14"/>
    </w:rPr>
  </w:style>
  <w:style w:type="table" w:styleId="a3">
    <w:name w:val="Table Grid"/>
    <w:basedOn w:val="a1"/>
    <w:uiPriority w:val="59"/>
    <w:rsid w:val="00CF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2020-04-10T14:30:00Z</dcterms:created>
  <dcterms:modified xsi:type="dcterms:W3CDTF">2020-05-06T16:16:00Z</dcterms:modified>
</cp:coreProperties>
</file>