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"/>
        <w:tblW w:w="10035" w:type="dxa"/>
        <w:tblLayout w:type="fixed"/>
        <w:tblLook w:val="04A0" w:firstRow="1" w:lastRow="0" w:firstColumn="1" w:lastColumn="0" w:noHBand="0" w:noVBand="1"/>
      </w:tblPr>
      <w:tblGrid>
        <w:gridCol w:w="1328"/>
        <w:gridCol w:w="901"/>
        <w:gridCol w:w="1051"/>
        <w:gridCol w:w="4203"/>
        <w:gridCol w:w="2552"/>
      </w:tblGrid>
      <w:tr w:rsidR="00CA3935" w:rsidTr="00CA393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F42E89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16/03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CA3935" w:rsidRDefault="00CA3935" w:rsidP="002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зв’язування задач. Рух тіла під дією кількох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П.46,47 повторити (таблиця формул)</w:t>
            </w:r>
          </w:p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Впр.24(5.6),Впр.25(4)</w:t>
            </w:r>
          </w:p>
        </w:tc>
      </w:tr>
      <w:tr w:rsidR="00CA3935" w:rsidTr="00CA393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35" w:rsidRDefault="00CA3935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17/03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Взаємодія тіл. Імпульс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П.48вивч.конспект</w:t>
            </w:r>
          </w:p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Впр.26(3,4)</w:t>
            </w:r>
          </w:p>
        </w:tc>
      </w:tr>
      <w:tr w:rsidR="00CA3935" w:rsidTr="00CA393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35" w:rsidRDefault="00CA3935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35" w:rsidRDefault="00CA3935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>18/03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збереження імпульсу.  Реактивний рух.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35" w:rsidRDefault="00CA3935" w:rsidP="00263B18">
            <w:pPr>
              <w:rPr>
                <w:lang w:val="uk-UA"/>
              </w:rPr>
            </w:pPr>
            <w:r>
              <w:rPr>
                <w:lang w:val="uk-UA"/>
              </w:rPr>
              <w:t xml:space="preserve">П.46-48 повт.п.49вивч. письмово </w:t>
            </w:r>
            <w:proofErr w:type="spellStart"/>
            <w:r>
              <w:rPr>
                <w:lang w:val="uk-UA"/>
              </w:rPr>
              <w:t>відп</w:t>
            </w:r>
            <w:proofErr w:type="spellEnd"/>
            <w:r>
              <w:rPr>
                <w:lang w:val="uk-UA"/>
              </w:rPr>
              <w:t>.  на пит. стор.235</w:t>
            </w:r>
          </w:p>
        </w:tc>
      </w:tr>
    </w:tbl>
    <w:p w:rsidR="00A57299" w:rsidRDefault="00801AF0">
      <w:pPr>
        <w:rPr>
          <w:lang w:val="uk-UA"/>
        </w:rPr>
      </w:pPr>
    </w:p>
    <w:p w:rsidR="00DA7490" w:rsidRDefault="00DA7490">
      <w:pPr>
        <w:rPr>
          <w:lang w:val="uk-UA"/>
        </w:rPr>
      </w:pPr>
    </w:p>
    <w:tbl>
      <w:tblPr>
        <w:tblStyle w:val="1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254"/>
        <w:gridCol w:w="1023"/>
        <w:gridCol w:w="904"/>
        <w:gridCol w:w="4170"/>
        <w:gridCol w:w="1843"/>
      </w:tblGrid>
      <w:tr w:rsidR="00DA7490" w:rsidRPr="00DA7490" w:rsidTr="00DA74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490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490">
              <w:rPr>
                <w:rFonts w:ascii="Times New Roman" w:hAnsi="Times New Roman"/>
                <w:sz w:val="24"/>
                <w:szCs w:val="24"/>
                <w:lang w:val="uk-UA"/>
              </w:rPr>
              <w:t>9А/9Б</w:t>
            </w:r>
          </w:p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7490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30.03/30.03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74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A7490" w:rsidRPr="00DA7490" w:rsidRDefault="00DA7490" w:rsidP="00DA7490">
            <w:pPr>
              <w:rPr>
                <w:lang w:val="uk-UA"/>
              </w:rPr>
            </w:pPr>
            <w:proofErr w:type="spellStart"/>
            <w:r w:rsidRPr="00DA74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.Ро</w:t>
            </w:r>
            <w:proofErr w:type="spellEnd"/>
            <w:r w:rsidRPr="00DA74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зв’язування задач. Рух тіла під дією кількох </w:t>
            </w:r>
            <w:proofErr w:type="spellStart"/>
            <w:r w:rsidRPr="00DA7490">
              <w:rPr>
                <w:rFonts w:ascii="Times New Roman" w:hAnsi="Times New Roman"/>
                <w:sz w:val="24"/>
                <w:szCs w:val="24"/>
                <w:lang w:val="uk-UA"/>
              </w:rPr>
              <w:t>сил</w:t>
            </w:r>
            <w:hyperlink r:id="rId5" w:history="1">
              <w:r w:rsidRPr="00DA7490">
                <w:rPr>
                  <w:color w:val="000000" w:themeColor="hyperlink"/>
                  <w:u w:val="single"/>
                  <w:lang w:val="uk-UA"/>
                </w:rPr>
                <w:t>https</w:t>
              </w:r>
              <w:proofErr w:type="spellEnd"/>
              <w:r w:rsidRPr="00DA7490">
                <w:rPr>
                  <w:color w:val="000000" w:themeColor="hyperlink"/>
                  <w:u w:val="single"/>
                  <w:lang w:val="uk-UA"/>
                </w:rPr>
                <w:t>://</w:t>
              </w:r>
              <w:proofErr w:type="spellStart"/>
              <w:r w:rsidRPr="00DA7490">
                <w:rPr>
                  <w:color w:val="000000" w:themeColor="hyperlink"/>
                  <w:u w:val="single"/>
                  <w:lang w:val="uk-UA"/>
                </w:rPr>
                <w:t>youtu.be</w:t>
              </w:r>
              <w:proofErr w:type="spellEnd"/>
              <w:r w:rsidRPr="00DA7490">
                <w:rPr>
                  <w:color w:val="000000" w:themeColor="hyperlink"/>
                  <w:u w:val="single"/>
                  <w:lang w:val="uk-UA"/>
                </w:rPr>
                <w:t>/</w:t>
              </w:r>
              <w:proofErr w:type="spellStart"/>
              <w:r w:rsidRPr="00DA7490">
                <w:rPr>
                  <w:color w:val="000000" w:themeColor="hyperlink"/>
                  <w:u w:val="single"/>
                  <w:lang w:val="uk-UA"/>
                </w:rPr>
                <w:t>PxAAkiUsSUM</w:t>
              </w:r>
              <w:proofErr w:type="spellEnd"/>
            </w:hyperlink>
            <w:r w:rsidRPr="00DA7490">
              <w:rPr>
                <w:lang w:val="uk-UA"/>
              </w:rPr>
              <w:t xml:space="preserve"> (9 клас  </w:t>
            </w:r>
            <w:proofErr w:type="spellStart"/>
            <w:r w:rsidRPr="00DA7490">
              <w:rPr>
                <w:lang w:val="uk-UA"/>
              </w:rPr>
              <w:t>Розвязування</w:t>
            </w:r>
            <w:proofErr w:type="spellEnd"/>
            <w:r w:rsidRPr="00DA7490">
              <w:rPr>
                <w:lang w:val="uk-UA"/>
              </w:rPr>
              <w:t xml:space="preserve"> задач фізика)</w:t>
            </w:r>
          </w:p>
          <w:p w:rsidR="00DA7490" w:rsidRPr="00DA7490" w:rsidRDefault="00801AF0" w:rsidP="00DA74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="00DA7490" w:rsidRPr="00DA7490">
                <w:rPr>
                  <w:color w:val="000000" w:themeColor="hyperlink"/>
                  <w:u w:val="single"/>
                  <w:lang w:val="uk-UA"/>
                </w:rPr>
                <w:t>https://youtu.be/ubRGT13FIOY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П.46-47</w:t>
            </w:r>
          </w:p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впр.25(5,6)</w:t>
            </w:r>
          </w:p>
        </w:tc>
      </w:tr>
      <w:tr w:rsidR="00DA7490" w:rsidRPr="00DA7490" w:rsidTr="00DA74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31.03/31.03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74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Рух і взаємодія тіл. Закони збереження</w:t>
            </w:r>
          </w:p>
          <w:p w:rsidR="00DA7490" w:rsidRPr="00DA7490" w:rsidRDefault="00DA7490" w:rsidP="00DA74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A74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hyperlink r:id="rId7" w:history="1">
              <w:r w:rsidRPr="00DA7490">
                <w:rPr>
                  <w:color w:val="000000" w:themeColor="hyperlink"/>
                  <w:u w:val="single"/>
                  <w:lang w:val="uk-UA"/>
                </w:rPr>
                <w:t>https</w:t>
              </w:r>
              <w:proofErr w:type="spellEnd"/>
              <w:r w:rsidRPr="00DA7490">
                <w:rPr>
                  <w:color w:val="000000" w:themeColor="hyperlink"/>
                  <w:u w:val="single"/>
                  <w:lang w:val="uk-UA"/>
                </w:rPr>
                <w:t>://youtu.be/ubRGT13FIOY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п50 Впр.27</w:t>
            </w:r>
          </w:p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№1-3 стр.239</w:t>
            </w:r>
          </w:p>
        </w:tc>
      </w:tr>
      <w:tr w:rsidR="00DA7490" w:rsidRPr="00DA7490" w:rsidTr="00DA749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lang w:val="uk-UA"/>
              </w:rPr>
            </w:pPr>
          </w:p>
          <w:p w:rsidR="00DA7490" w:rsidRPr="00DA7490" w:rsidRDefault="00DA7490" w:rsidP="00DA7490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90" w:rsidRPr="00DA7490" w:rsidRDefault="00DA7490" w:rsidP="00DA74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03.04/01.04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74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Розв’язування задач. Взаємодія тіл. Імпульс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 xml:space="preserve">п.50 Впр.27 </w:t>
            </w:r>
          </w:p>
          <w:p w:rsidR="00DA7490" w:rsidRPr="00DA7490" w:rsidRDefault="00DA7490" w:rsidP="00DA7490">
            <w:pPr>
              <w:rPr>
                <w:lang w:val="uk-UA"/>
              </w:rPr>
            </w:pPr>
            <w:r w:rsidRPr="00DA7490">
              <w:rPr>
                <w:lang w:val="uk-UA"/>
              </w:rPr>
              <w:t>(5-6)</w:t>
            </w:r>
          </w:p>
        </w:tc>
      </w:tr>
    </w:tbl>
    <w:p w:rsidR="00144C6B" w:rsidRDefault="00144C6B">
      <w:pPr>
        <w:rPr>
          <w:lang w:val="uk-UA"/>
        </w:rPr>
      </w:pPr>
    </w:p>
    <w:p w:rsidR="00144C6B" w:rsidRDefault="00144C6B">
      <w:pPr>
        <w:rPr>
          <w:lang w:val="uk-UA"/>
        </w:rPr>
      </w:pPr>
      <w:r>
        <w:rPr>
          <w:lang w:val="uk-UA"/>
        </w:rPr>
        <w:br w:type="page"/>
      </w: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144C6B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lastRenderedPageBreak/>
        <w:t>Тестування 9 клас  здати до 03.04 вислати на пошту.</w:t>
      </w: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Сила, яка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виникає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деформації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Сила, з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якою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Земля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притягує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себе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перебувають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поверхні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поблизу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неї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Виштовхувальна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сила, яка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занурене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рідину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газ</w:t>
      </w:r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4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Сила, яка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виникає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наслідок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ковзання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одного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поверхні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іншого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5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Напрямлена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протилежно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видовженню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вздовж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шнура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пружини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6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Напрямлена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вертикально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вгору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прикладена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центра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зануреної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частини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7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Напрямлена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вертикально вниз і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прикладена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центра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тяжіння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lastRenderedPageBreak/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 </w:t>
      </w:r>
    </w:p>
    <w:p w:rsidR="00144C6B" w:rsidRPr="00144C6B" w:rsidRDefault="00144C6B" w:rsidP="00144C6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sectPr w:rsidR="00144C6B" w:rsidRPr="00144C6B">
          <w:pgSz w:w="11906" w:h="16838"/>
          <w:pgMar w:top="1134" w:right="850" w:bottom="1134" w:left="1701" w:header="708" w:footer="708" w:gutter="0"/>
          <w:cols w:num="2" w:space="708"/>
        </w:sectPr>
      </w:pP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lastRenderedPageBreak/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8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Напрямлена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проти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вздовж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поверхні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дотику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тіл</w:t>
      </w:r>
      <w:proofErr w:type="spellEnd"/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тяжіння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ковзання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пружності</w:t>
      </w:r>
      <w:proofErr w:type="spellEnd"/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Сила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Архімеда</w:t>
      </w:r>
      <w:proofErr w:type="spellEnd"/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9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старту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космічний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корабель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рухається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вертикально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вгору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прискоренням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40 м/с</w:t>
      </w:r>
      <w:r w:rsidRPr="00144C6B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ru-RU"/>
        </w:rPr>
        <w:t>2</w:t>
      </w:r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якою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силою космонавт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масою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70 кг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тисне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крісло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2,5 Н</w:t>
      </w: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3,5 кН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3)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2,5 кН</w:t>
      </w: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4)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3,5 Н</w:t>
      </w:r>
    </w:p>
    <w:p w:rsidR="00144C6B" w:rsidRPr="00144C6B" w:rsidRDefault="00144C6B" w:rsidP="00144C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Запитання</w:t>
      </w:r>
      <w:proofErr w:type="spellEnd"/>
      <w:r w:rsidRPr="00144C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10</w:t>
      </w:r>
    </w:p>
    <w:p w:rsidR="00144C6B" w:rsidRPr="00144C6B" w:rsidRDefault="00144C6B" w:rsidP="00144C6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Дерев'яний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брусок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рівномірно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тягнуть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горизонтальною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поверхнею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прикладаючи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силу 1 Н.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Визначте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коефіцієнт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тертя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ковзання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маса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бруска </w:t>
      </w:r>
      <w:proofErr w:type="spellStart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дорівнює</w:t>
      </w:r>
      <w:proofErr w:type="spellEnd"/>
      <w:r w:rsidRPr="00144C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200 г.</w:t>
      </w:r>
    </w:p>
    <w:p w:rsidR="00144C6B" w:rsidRPr="00144C6B" w:rsidRDefault="00144C6B" w:rsidP="00144C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варіанти</w:t>
      </w:r>
      <w:proofErr w:type="spellEnd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 xml:space="preserve"> </w:t>
      </w:r>
      <w:proofErr w:type="spellStart"/>
      <w:r w:rsidRPr="00144C6B"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eastAsia="ru-RU"/>
        </w:rPr>
        <w:t>відповідей</w:t>
      </w:r>
      <w:proofErr w:type="spellEnd"/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1)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 Н/м</w:t>
      </w: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2)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Н/м</w:t>
      </w:r>
    </w:p>
    <w:p w:rsidR="00144C6B" w:rsidRPr="00144C6B" w:rsidRDefault="00144C6B" w:rsidP="00144C6B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3) 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Н/м</w:t>
      </w: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lang w:eastAsia="ru-RU"/>
        </w:rPr>
        <w:t> </w:t>
      </w:r>
    </w:p>
    <w:p w:rsidR="00144C6B" w:rsidRPr="00144C6B" w:rsidRDefault="00144C6B" w:rsidP="00144C6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44C6B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4) </w:t>
      </w:r>
      <w:r w:rsidRPr="00144C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48 Н</w:t>
      </w: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144C6B" w:rsidRPr="00144C6B" w:rsidRDefault="00144C6B" w:rsidP="00144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144C6B" w:rsidRPr="00144C6B" w:rsidRDefault="00144C6B" w:rsidP="00144C6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sectPr w:rsidR="00144C6B" w:rsidRPr="00144C6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tbl>
      <w:tblPr>
        <w:tblStyle w:val="a3"/>
        <w:tblpPr w:leftFromText="180" w:rightFromText="180" w:vertAnchor="text" w:horzAnchor="margin" w:tblpY="254"/>
        <w:tblW w:w="9747" w:type="dxa"/>
        <w:tblLayout w:type="fixed"/>
        <w:tblLook w:val="04A0" w:firstRow="1" w:lastRow="0" w:firstColumn="1" w:lastColumn="0" w:noHBand="0" w:noVBand="1"/>
      </w:tblPr>
      <w:tblGrid>
        <w:gridCol w:w="1551"/>
        <w:gridCol w:w="863"/>
        <w:gridCol w:w="959"/>
        <w:gridCol w:w="4421"/>
        <w:gridCol w:w="1953"/>
      </w:tblGrid>
      <w:tr w:rsidR="005276C1" w:rsidTr="000B2CDE">
        <w:tc>
          <w:tcPr>
            <w:tcW w:w="1463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фізика</w:t>
            </w:r>
          </w:p>
        </w:tc>
        <w:tc>
          <w:tcPr>
            <w:tcW w:w="814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9клас</w:t>
            </w:r>
          </w:p>
        </w:tc>
        <w:tc>
          <w:tcPr>
            <w:tcW w:w="904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06/04</w:t>
            </w:r>
          </w:p>
        </w:tc>
        <w:tc>
          <w:tcPr>
            <w:tcW w:w="4169" w:type="dxa"/>
          </w:tcPr>
          <w:p w:rsidR="005276C1" w:rsidRPr="00F16DEE" w:rsidRDefault="005276C1" w:rsidP="000B2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16D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</w:t>
            </w: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в’язування задач.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Реактивний рух </w:t>
            </w:r>
          </w:p>
        </w:tc>
        <w:tc>
          <w:tcPr>
            <w:tcW w:w="1842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П.48-49</w:t>
            </w:r>
          </w:p>
        </w:tc>
      </w:tr>
      <w:tr w:rsidR="005276C1" w:rsidTr="000B2CDE">
        <w:tc>
          <w:tcPr>
            <w:tcW w:w="1463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07/04</w:t>
            </w:r>
          </w:p>
        </w:tc>
        <w:tc>
          <w:tcPr>
            <w:tcW w:w="4169" w:type="dxa"/>
          </w:tcPr>
          <w:p w:rsidR="005276C1" w:rsidRDefault="005276C1" w:rsidP="000B2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52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94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Фізичні основи ракетної техніки.</w:t>
            </w:r>
          </w:p>
          <w:p w:rsidR="005276C1" w:rsidRPr="00020137" w:rsidRDefault="005276C1" w:rsidP="000B2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Досягнення космонавтики </w:t>
            </w:r>
          </w:p>
        </w:tc>
        <w:tc>
          <w:tcPr>
            <w:tcW w:w="1842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П. 48-49 повторити</w:t>
            </w:r>
          </w:p>
        </w:tc>
      </w:tr>
      <w:tr w:rsidR="005276C1" w:rsidTr="000B2CDE">
        <w:tc>
          <w:tcPr>
            <w:tcW w:w="1463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5276C1" w:rsidRPr="00F16DEE" w:rsidRDefault="005276C1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10/04</w:t>
            </w:r>
          </w:p>
        </w:tc>
        <w:tc>
          <w:tcPr>
            <w:tcW w:w="4169" w:type="dxa"/>
          </w:tcPr>
          <w:p w:rsidR="005276C1" w:rsidRPr="009452D4" w:rsidRDefault="005276C1" w:rsidP="000B2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законів збереження енергії та імпульсу в механічних явищах</w:t>
            </w:r>
          </w:p>
        </w:tc>
        <w:tc>
          <w:tcPr>
            <w:tcW w:w="1842" w:type="dxa"/>
          </w:tcPr>
          <w:p w:rsidR="005276C1" w:rsidRDefault="005276C1" w:rsidP="000B2CDE">
            <w:pPr>
              <w:rPr>
                <w:lang w:val="uk-UA"/>
              </w:rPr>
            </w:pPr>
            <w:r>
              <w:rPr>
                <w:lang w:val="uk-UA"/>
              </w:rPr>
              <w:t>П.50.впр27(5,6,7)</w:t>
            </w:r>
          </w:p>
        </w:tc>
      </w:tr>
    </w:tbl>
    <w:p w:rsidR="00DA7490" w:rsidRDefault="00DA7490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A513AE" w:rsidTr="00A513AE">
        <w:trPr>
          <w:trHeight w:val="9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21/04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Межі застосування  фізичних законів </w:t>
            </w:r>
          </w:p>
          <w:p w:rsidR="00A513AE" w:rsidRDefault="00A513AE" w:rsidP="00203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теорій.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П 52 вивчити</w:t>
            </w:r>
          </w:p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(повідомлення)</w:t>
            </w:r>
          </w:p>
          <w:p w:rsidR="00A513AE" w:rsidRDefault="00A513AE" w:rsidP="00203097">
            <w:pPr>
              <w:rPr>
                <w:lang w:val="uk-UA"/>
              </w:rPr>
            </w:pPr>
          </w:p>
        </w:tc>
      </w:tr>
      <w:tr w:rsidR="00A513AE" w:rsidTr="00A513A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E" w:rsidRDefault="00A513AE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E" w:rsidRDefault="00A513AE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E" w:rsidRDefault="00A513AE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24.04/22.04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Інструктаж з БЖД Лабораторна робота №7 «Вивчення закону збереження механічної енергії»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 xml:space="preserve">П 50-51 </w:t>
            </w:r>
            <w:proofErr w:type="spellStart"/>
            <w:r>
              <w:rPr>
                <w:lang w:val="uk-UA"/>
              </w:rPr>
              <w:t>повт</w:t>
            </w:r>
            <w:proofErr w:type="spellEnd"/>
            <w:r>
              <w:rPr>
                <w:lang w:val="uk-UA"/>
              </w:rPr>
              <w:t>.</w:t>
            </w:r>
          </w:p>
          <w:p w:rsidR="00A513AE" w:rsidRDefault="00A513AE" w:rsidP="00203097">
            <w:pPr>
              <w:rPr>
                <w:lang w:val="uk-UA"/>
              </w:rPr>
            </w:pPr>
            <w:r>
              <w:rPr>
                <w:lang w:val="uk-UA"/>
              </w:rPr>
              <w:t>Стр.239-240</w:t>
            </w:r>
          </w:p>
          <w:p w:rsidR="00A513AE" w:rsidRDefault="00A513AE" w:rsidP="0020309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на аркуші та надіслати на перевірку</w:t>
            </w:r>
          </w:p>
        </w:tc>
      </w:tr>
    </w:tbl>
    <w:p w:rsidR="00A513AE" w:rsidRDefault="00A513AE">
      <w:pPr>
        <w:rPr>
          <w:lang w:val="uk-UA"/>
        </w:rPr>
      </w:pPr>
    </w:p>
    <w:p w:rsidR="00105CBE" w:rsidRDefault="00801AF0" w:rsidP="00105CBE">
      <w:pPr>
        <w:rPr>
          <w:lang w:val="uk-UA"/>
        </w:rPr>
      </w:pPr>
      <w:hyperlink r:id="rId8" w:history="1">
        <w:r w:rsidR="00105CBE">
          <w:rPr>
            <w:rStyle w:val="a4"/>
            <w:lang w:val="uk-UA"/>
          </w:rPr>
          <w:t>https://youtu.be/76UTl-vv7XA</w:t>
        </w:r>
      </w:hyperlink>
      <w:r w:rsidR="00105CBE">
        <w:rPr>
          <w:lang w:val="uk-UA"/>
        </w:rPr>
        <w:t xml:space="preserve"> Лабораторна робота № 7 у 9 класі</w:t>
      </w:r>
    </w:p>
    <w:p w:rsidR="00105CBE" w:rsidRDefault="00801AF0" w:rsidP="00105CBE">
      <w:pPr>
        <w:rPr>
          <w:lang w:val="uk-UA"/>
        </w:rPr>
      </w:pPr>
      <w:hyperlink r:id="rId9" w:history="1">
        <w:r w:rsidR="00105CBE">
          <w:rPr>
            <w:rStyle w:val="a4"/>
            <w:lang w:val="uk-UA"/>
          </w:rPr>
          <w:t>https://youtu.be/LGgoqDAn7FM</w:t>
        </w:r>
      </w:hyperlink>
      <w:r w:rsidR="00105CBE">
        <w:rPr>
          <w:lang w:val="uk-UA"/>
        </w:rPr>
        <w:t xml:space="preserve"> Лабораторна робота  №7 у 9 класі</w:t>
      </w:r>
    </w:p>
    <w:p w:rsidR="00105CBE" w:rsidRDefault="00105CBE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801AF0" w:rsidTr="00801AF0">
        <w:trPr>
          <w:trHeight w:val="9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27/04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Фундаментальний  характер законів збереження  природі. Прояви законів  збереження в теплових, електромагнітних,ядерних явищах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П 52 вивчити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(повідомлення)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Вправа 28 (1.2.3.)</w:t>
            </w:r>
          </w:p>
        </w:tc>
      </w:tr>
      <w:tr w:rsidR="00801AF0" w:rsidTr="00801AF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28/04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Еволюція  фізичної картини світу. Вплив фізики на суспільний розвиток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науково-механійчний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прогрес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П 53 вивчити (повідомлення в  зошиті)</w:t>
            </w:r>
          </w:p>
        </w:tc>
      </w:tr>
      <w:tr w:rsidR="00801AF0" w:rsidTr="00801AF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29/04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Фізика і проблеми безпеки життєдіяльності людини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 xml:space="preserve">Повідомлення в зошиті </w:t>
            </w:r>
          </w:p>
        </w:tc>
      </w:tr>
    </w:tbl>
    <w:p w:rsidR="00801AF0" w:rsidRDefault="00801AF0">
      <w:pPr>
        <w:rPr>
          <w:lang w:val="uk-UA"/>
        </w:rPr>
      </w:pPr>
    </w:p>
    <w:p w:rsidR="00801AF0" w:rsidRDefault="00801AF0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417"/>
        <w:tblW w:w="9885" w:type="dxa"/>
        <w:tblLayout w:type="fixed"/>
        <w:tblLook w:val="04A0" w:firstRow="1" w:lastRow="0" w:firstColumn="1" w:lastColumn="0" w:noHBand="0" w:noVBand="1"/>
      </w:tblPr>
      <w:tblGrid>
        <w:gridCol w:w="554"/>
        <w:gridCol w:w="1254"/>
        <w:gridCol w:w="851"/>
        <w:gridCol w:w="850"/>
        <w:gridCol w:w="4393"/>
        <w:gridCol w:w="1983"/>
      </w:tblGrid>
      <w:tr w:rsidR="00801AF0" w:rsidTr="00801AF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04/05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Фізика і проблеми  життєдіяльності людини.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Повідомлення,проекти</w:t>
            </w:r>
          </w:p>
        </w:tc>
      </w:tr>
      <w:tr w:rsidR="00801AF0" w:rsidTr="00801AF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9а/9б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05/05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04/05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Альтернативні  джерела енергії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Повідомлення ,проекти</w:t>
            </w:r>
          </w:p>
        </w:tc>
      </w:tr>
      <w:tr w:rsidR="00801AF0" w:rsidTr="00801AF0">
        <w:trPr>
          <w:trHeight w:val="7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08/05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06/05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Магнітні явища.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П1-11</w:t>
            </w:r>
          </w:p>
          <w:p w:rsidR="00801AF0" w:rsidRDefault="00801AF0" w:rsidP="001657C9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таблиця формул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 (4</w:t>
            </w:r>
            <w:r>
              <w:rPr>
                <w:lang w:val="uk-UA"/>
              </w:rPr>
              <w:t>)</w:t>
            </w:r>
          </w:p>
        </w:tc>
      </w:tr>
      <w:tr w:rsidR="00801AF0" w:rsidTr="00801AF0">
        <w:trPr>
          <w:trHeight w:val="6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12/05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12/05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Підсумкова контрольна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</w:tr>
      <w:tr w:rsidR="00801AF0" w:rsidTr="00801AF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F0" w:rsidRDefault="00801AF0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15/05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13/05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Світлові явища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П. 12-17</w:t>
            </w:r>
          </w:p>
          <w:p w:rsidR="00801AF0" w:rsidRDefault="00801AF0" w:rsidP="001657C9">
            <w:pPr>
              <w:rPr>
                <w:lang w:val="uk-UA"/>
              </w:rPr>
            </w:pPr>
            <w:r>
              <w:rPr>
                <w:lang w:val="uk-UA"/>
              </w:rPr>
              <w:t>Впр.4(1,3,5)</w:t>
            </w:r>
          </w:p>
        </w:tc>
      </w:tr>
    </w:tbl>
    <w:p w:rsidR="00801AF0" w:rsidRPr="00105CBE" w:rsidRDefault="00801AF0">
      <w:pPr>
        <w:rPr>
          <w:lang w:val="uk-UA"/>
        </w:rPr>
      </w:pPr>
      <w:bookmarkStart w:id="0" w:name="_GoBack"/>
      <w:bookmarkEnd w:id="0"/>
    </w:p>
    <w:sectPr w:rsidR="00801AF0" w:rsidRPr="001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5"/>
    <w:rsid w:val="00105CBE"/>
    <w:rsid w:val="00144C6B"/>
    <w:rsid w:val="001D781F"/>
    <w:rsid w:val="005276C1"/>
    <w:rsid w:val="00615265"/>
    <w:rsid w:val="007A5536"/>
    <w:rsid w:val="00801AF0"/>
    <w:rsid w:val="00A513AE"/>
    <w:rsid w:val="00CA3935"/>
    <w:rsid w:val="00DA7490"/>
    <w:rsid w:val="00F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749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5CBE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3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749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5CB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6UTl-vv7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bRGT13FIO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bRGT13FIO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PxAAkiUsS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GgoqDAn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2020-03-30T15:31:00Z</dcterms:created>
  <dcterms:modified xsi:type="dcterms:W3CDTF">2020-05-06T11:48:00Z</dcterms:modified>
</cp:coreProperties>
</file>