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CF4B47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  <w:p w:rsidR="00CF4B47" w:rsidRDefault="00CF4B47" w:rsidP="006359F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CF4B47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Default="00CF4B47" w:rsidP="0063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Поняття про Вищу нервову діяльність (ВНД), її основні типи. Безумовні рефлекси. Інстинкти. Практична робота «Визначення типу ВНД та властивостей темпераменту».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визначення ВНД та типи темпераменту, як прояву ВНД. Самостійно визначити власний тип темпераменту, користуючись матеріалами, поданими у практичній роботі. Записати результати та висновки у  робочому зошиті.</w:t>
            </w:r>
          </w:p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48, 49, висновки. Ст. 213-214 виконати в робочому зошиті.</w:t>
            </w:r>
          </w:p>
        </w:tc>
      </w:tr>
      <w:tr w:rsidR="00CF4B47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Default="00CF4B47" w:rsidP="0063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Безумовні та Умовні рефлекси. Лабораторна робота «Визначення реакції зіниць на світло»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типи та характеристики вроджених та умовних рефлексів. Вміти давати порівняльну характеристику, називати відмінності вродженої та набутої поведінки. Опрацювати інформацію про вроджену поведінку (на ст.126-127). Ст. 217-218 виконати дослідження, записати у робочому зошиті.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50, висновки. Ст.218, 220-221 опрацювати узагальнення, відповісти на питання. Заповнити таблицю на ст. 222 (в зошиті).</w:t>
            </w:r>
          </w:p>
        </w:tc>
      </w:tr>
      <w:tr w:rsidR="00CF4B47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Мова. Мовлення, свідомість.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типи розумових операцій (ст.229), правила розвитку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яті (ст.233).</w:t>
            </w:r>
          </w:p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визначення понять : мова, відчуття, сприйняття, уявлення, мислення.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52, 53 (до ст. 232), ст. 229,230 опрацювати таблицю, виконати завдання</w:t>
            </w:r>
          </w:p>
        </w:tc>
      </w:tr>
      <w:tr w:rsidR="00CF4B47" w:rsidRPr="004E67B6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7" w:rsidRDefault="00CF4B47" w:rsidP="006359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Навчання та пам'ять.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4E67B6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 xml:space="preserve">Дослідити різні види пам’яті, виконавши завдання </w:t>
            </w:r>
            <w:proofErr w:type="spellStart"/>
            <w:r w:rsidRPr="004E67B6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  <w:r w:rsidRPr="004E67B6">
              <w:rPr>
                <w:rFonts w:ascii="Times New Roman" w:hAnsi="Times New Roman" w:cs="Times New Roman"/>
                <w:lang w:val="uk-UA"/>
              </w:rPr>
              <w:t>. дослідження на ст. 233-234, зробити власні висновки.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7" w:rsidRPr="004E67B6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Параграф 51, 53 (від ст.232), відповісти на питання ст. 234.</w:t>
            </w:r>
          </w:p>
          <w:p w:rsidR="00CF4B47" w:rsidRPr="004E67B6" w:rsidRDefault="00CF4B47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 xml:space="preserve">Вивчити типи </w:t>
            </w:r>
            <w:proofErr w:type="spellStart"/>
            <w:r w:rsidRPr="004E67B6">
              <w:rPr>
                <w:rFonts w:ascii="Times New Roman" w:hAnsi="Times New Roman" w:cs="Times New Roman"/>
                <w:lang w:val="uk-UA"/>
              </w:rPr>
              <w:t>научіння</w:t>
            </w:r>
            <w:proofErr w:type="spellEnd"/>
            <w:r w:rsidRPr="004E67B6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b/>
                <w:lang w:val="uk-UA"/>
              </w:rPr>
            </w:pPr>
            <w:r w:rsidRPr="00FC251F">
              <w:rPr>
                <w:rFonts w:ascii="Times New Roman" w:hAnsi="Times New Roman"/>
                <w:b/>
                <w:lang w:val="uk-UA"/>
              </w:rPr>
              <w:t>Біологія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b/>
                <w:lang w:val="uk-UA"/>
              </w:rPr>
            </w:pPr>
            <w:r w:rsidRPr="00FC251F">
              <w:rPr>
                <w:rFonts w:ascii="Times New Roman" w:hAnsi="Times New Roman"/>
                <w:b/>
                <w:lang w:val="uk-UA"/>
              </w:rPr>
              <w:t>8</w:t>
            </w:r>
            <w:r w:rsidRPr="00FC251F">
              <w:rPr>
                <w:rFonts w:ascii="Times New Roman" w:hAnsi="Times New Roman"/>
                <w:b/>
                <w:lang w:val="en-US"/>
              </w:rPr>
              <w:t>-</w:t>
            </w:r>
            <w:r w:rsidRPr="00FC251F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</w:rPr>
            </w:pPr>
            <w:proofErr w:type="spellStart"/>
            <w:r w:rsidRPr="00FC251F">
              <w:rPr>
                <w:rFonts w:ascii="Times New Roman" w:hAnsi="Times New Roman"/>
              </w:rPr>
              <w:t>Завдання</w:t>
            </w:r>
            <w:proofErr w:type="spellEnd"/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en-US"/>
              </w:rPr>
              <w:t>3</w:t>
            </w:r>
            <w:r w:rsidRPr="00FC251F">
              <w:rPr>
                <w:rFonts w:ascii="Times New Roman" w:hAnsi="Times New Roman"/>
                <w:lang w:val="uk-UA"/>
              </w:rPr>
              <w:t>1.03.20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F" w:rsidRPr="00FC251F" w:rsidRDefault="00FC251F" w:rsidP="00FC25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5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Мова, мислення, свідомість, </w:t>
            </w:r>
            <w:proofErr w:type="spellStart"/>
            <w:r w:rsidRPr="00FC251F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C251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FC251F">
              <w:rPr>
                <w:rFonts w:ascii="Times New Roman" w:hAnsi="Times New Roman"/>
                <w:sz w:val="24"/>
                <w:szCs w:val="24"/>
                <w:lang w:val="uk-UA"/>
              </w:rPr>
              <w:t>ять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Звернути увагу на визначення І та ІІ </w:t>
            </w:r>
            <w:proofErr w:type="spellStart"/>
            <w:r w:rsidRPr="00FC251F">
              <w:rPr>
                <w:rFonts w:ascii="Times New Roman" w:hAnsi="Times New Roman"/>
                <w:lang w:val="uk-UA"/>
              </w:rPr>
              <w:t>сигнальной</w:t>
            </w:r>
            <w:proofErr w:type="spellEnd"/>
            <w:r w:rsidRPr="00FC251F">
              <w:rPr>
                <w:rFonts w:ascii="Times New Roman" w:hAnsi="Times New Roman"/>
                <w:lang w:val="uk-UA"/>
              </w:rPr>
              <w:t xml:space="preserve"> системи.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Записати у  робочому зошиті усі подані у підручнику визначення. 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i/>
                <w:lang w:val="uk-UA"/>
              </w:rPr>
            </w:pPr>
            <w:r w:rsidRPr="00FC251F">
              <w:rPr>
                <w:rFonts w:ascii="Times New Roman" w:hAnsi="Times New Roman"/>
                <w:i/>
                <w:u w:val="single"/>
                <w:lang w:val="uk-UA"/>
              </w:rPr>
              <w:t>Звертаю увагу на важливу відмінність:</w:t>
            </w:r>
            <w:r w:rsidRPr="00FC251F">
              <w:rPr>
                <w:rFonts w:ascii="Times New Roman" w:hAnsi="Times New Roman"/>
                <w:i/>
                <w:lang w:val="uk-UA"/>
              </w:rPr>
              <w:t xml:space="preserve"> І сигнальна система притаманна і людині, і тварині, а ІІ – тільки людині, бо включає здатність до творчості, абстракції та ін.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Параграф 52, 53, висновки. 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Ст. 234 виконати зорове завдання , результат записати у  в робочому зошиті.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Ст. 229 заповнити таблицю.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Друкований </w:t>
            </w:r>
            <w:proofErr w:type="spellStart"/>
            <w:r w:rsidRPr="00FC251F">
              <w:rPr>
                <w:rFonts w:ascii="Times New Roman" w:hAnsi="Times New Roman"/>
                <w:lang w:val="uk-UA"/>
              </w:rPr>
              <w:t>зошт</w:t>
            </w:r>
            <w:proofErr w:type="spellEnd"/>
            <w:r w:rsidRPr="00FC251F">
              <w:rPr>
                <w:rFonts w:ascii="Times New Roman" w:hAnsi="Times New Roman"/>
                <w:lang w:val="uk-UA"/>
              </w:rPr>
              <w:t>: ст. 52-53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03.</w:t>
            </w:r>
            <w:r w:rsidRPr="00FC251F">
              <w:rPr>
                <w:rFonts w:ascii="Times New Roman" w:hAnsi="Times New Roman"/>
              </w:rPr>
              <w:t>04</w:t>
            </w:r>
            <w:r w:rsidRPr="00FC251F">
              <w:rPr>
                <w:rFonts w:ascii="Times New Roman" w:hAnsi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F" w:rsidRPr="00FC251F" w:rsidRDefault="00FC251F" w:rsidP="00FC2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51F">
              <w:rPr>
                <w:rFonts w:ascii="Times New Roman" w:hAnsi="Times New Roman"/>
                <w:sz w:val="24"/>
                <w:szCs w:val="24"/>
                <w:lang w:val="uk-UA"/>
              </w:rPr>
              <w:t>Сон. Біоритми.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sz w:val="24"/>
                <w:szCs w:val="24"/>
              </w:rPr>
            </w:pPr>
            <w:r w:rsidRPr="00FC25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Узагальнюючий контроль знань по темі: «</w:t>
            </w:r>
            <w:r w:rsidRPr="00FC25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Вища нервова діяльність</w:t>
            </w:r>
            <w:r w:rsidRPr="00FC251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». (проект за обраною темою).</w:t>
            </w:r>
          </w:p>
          <w:p w:rsidR="00FC251F" w:rsidRPr="00FC251F" w:rsidRDefault="00FC251F" w:rsidP="00FC2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Виписати  фази сну. Дати характеристику кожній з них. Виписати типи біоритмів.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Опрацювати інформацію про вроджену поведінку (на ст.126-127).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Параграф 54, висновки. Ст.238, опрацювати тести, результати – у зошит., відповісти на питання. 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Друкований </w:t>
            </w:r>
            <w:proofErr w:type="spellStart"/>
            <w:r w:rsidRPr="00FC251F">
              <w:rPr>
                <w:rFonts w:ascii="Times New Roman" w:hAnsi="Times New Roman"/>
                <w:lang w:val="uk-UA"/>
              </w:rPr>
              <w:t>зошт</w:t>
            </w:r>
            <w:proofErr w:type="spellEnd"/>
            <w:r w:rsidRPr="00FC251F">
              <w:rPr>
                <w:rFonts w:ascii="Times New Roman" w:hAnsi="Times New Roman"/>
                <w:lang w:val="uk-UA"/>
              </w:rPr>
              <w:t>: ст. 54-55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07.</w:t>
            </w:r>
            <w:r w:rsidRPr="00FC251F">
              <w:rPr>
                <w:rFonts w:ascii="Times New Roman" w:hAnsi="Times New Roman"/>
                <w:lang w:val="en-US"/>
              </w:rPr>
              <w:t>04</w:t>
            </w:r>
            <w:r w:rsidRPr="00FC251F">
              <w:rPr>
                <w:rFonts w:ascii="Times New Roman" w:hAnsi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F" w:rsidRPr="00FC251F" w:rsidRDefault="00FC251F" w:rsidP="00FC25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FC251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Гомеостаз і регуляція функцій організму</w:t>
            </w:r>
            <w:r w:rsidRPr="00FC251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FC251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Нервова та гуморальна регуляція.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i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Оформити у таблицю види регуляції та їх характеристики. </w:t>
            </w:r>
            <w:r w:rsidRPr="00FC251F">
              <w:rPr>
                <w:rFonts w:ascii="Times New Roman" w:hAnsi="Times New Roman"/>
                <w:i/>
                <w:lang w:val="uk-UA"/>
              </w:rPr>
              <w:t>Підказка: за взірець взяти</w:t>
            </w:r>
            <w:r w:rsidRPr="00FC251F">
              <w:rPr>
                <w:rFonts w:ascii="Times New Roman" w:hAnsi="Times New Roman"/>
                <w:lang w:val="uk-UA"/>
              </w:rPr>
              <w:t xml:space="preserve">  </w:t>
            </w:r>
            <w:r w:rsidRPr="00FC251F">
              <w:rPr>
                <w:rFonts w:ascii="Times New Roman" w:hAnsi="Times New Roman"/>
                <w:i/>
                <w:lang w:val="uk-UA"/>
              </w:rPr>
              <w:t>таблиці, виконані у класі під час уроків.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Параграф 55,  ст. 244  заповнити таблицю, виконати завдання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10.04.20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F" w:rsidRPr="00FC251F" w:rsidRDefault="00FC251F" w:rsidP="00FC25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251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Ендокринна система.</w:t>
            </w:r>
            <w:r w:rsidRPr="00FC251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Гормони.</w:t>
            </w:r>
            <w:r w:rsidRPr="00FC251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Залози внутрішньої та змішаної секреції.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Ретельно опрацювати ст. 56-57 друкованого зошиту.</w:t>
            </w:r>
          </w:p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Рекомендовано подивитися, а ще краще скачати, відео по темі.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 Параграф 56 , 57, заповнити таблицю на ст. 248, 252. 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14.04.20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F" w:rsidRPr="00FC251F" w:rsidRDefault="00FC251F" w:rsidP="00FC25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C251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Профілактика захворювань ендокринної системи.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Заповнити таблицю на ст. 260 та усно вміти відповідати на всі питання в кінці параграфа.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Параграф 58, 59, виконати всі завдання ст. 256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17.04.20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F" w:rsidRPr="00FC251F" w:rsidRDefault="00FC251F" w:rsidP="00FC25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25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Взаємодія регуляторних систем організму. Імунітет.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Виписати різницю між набутим та вродженим імунітетом. Заповнити таблицю на ст. 264.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Параграф 60, усно відповісти на питання в кінці параграфа.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21.04.20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F" w:rsidRPr="00FC251F" w:rsidRDefault="00FC251F" w:rsidP="00FC25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25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Імунні порушення. Алергія. СНІД.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 xml:space="preserve">Опрацювати, вивчити причини </w:t>
            </w:r>
            <w:proofErr w:type="spellStart"/>
            <w:r w:rsidRPr="00FC251F">
              <w:rPr>
                <w:rFonts w:ascii="Times New Roman" w:hAnsi="Times New Roman"/>
                <w:lang w:val="uk-UA"/>
              </w:rPr>
              <w:t>імунодефіцитних</w:t>
            </w:r>
            <w:proofErr w:type="spellEnd"/>
            <w:r w:rsidRPr="00FC251F">
              <w:rPr>
                <w:rFonts w:ascii="Times New Roman" w:hAnsi="Times New Roman"/>
                <w:lang w:val="uk-UA"/>
              </w:rPr>
              <w:t xml:space="preserve"> станів (ст.266)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  <w:r w:rsidRPr="00FC251F">
              <w:rPr>
                <w:rFonts w:ascii="Times New Roman" w:hAnsi="Times New Roman"/>
                <w:lang w:val="uk-UA"/>
              </w:rPr>
              <w:t>Параграф 61, відповісти на питання ст. 268. За бажанням підготувати проект.</w:t>
            </w:r>
          </w:p>
        </w:tc>
      </w:tr>
      <w:tr w:rsidR="00FC251F" w:rsidRPr="00FC251F" w:rsidTr="00FC25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1F" w:rsidRPr="00FC251F" w:rsidRDefault="00FC251F" w:rsidP="00FC251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C251F" w:rsidRPr="00FC251F" w:rsidRDefault="00FC251F" w:rsidP="00FC251F">
      <w:pPr>
        <w:ind w:left="720"/>
        <w:rPr>
          <w:rFonts w:ascii="Calibri" w:eastAsia="Calibri" w:hAnsi="Calibri" w:cs="Times New Roman"/>
          <w:sz w:val="28"/>
          <w:szCs w:val="28"/>
        </w:rPr>
      </w:pPr>
    </w:p>
    <w:p w:rsidR="00FC251F" w:rsidRPr="00FC251F" w:rsidRDefault="00FC251F" w:rsidP="00FC251F">
      <w:pPr>
        <w:ind w:left="720"/>
        <w:rPr>
          <w:rFonts w:ascii="Calibri" w:eastAsia="Calibri" w:hAnsi="Calibri" w:cs="Times New Roman"/>
          <w:sz w:val="28"/>
          <w:szCs w:val="28"/>
        </w:rPr>
      </w:pPr>
    </w:p>
    <w:p w:rsidR="00A57299" w:rsidRDefault="00FC251F">
      <w:bookmarkStart w:id="0" w:name="_GoBack"/>
      <w:bookmarkEnd w:id="0"/>
    </w:p>
    <w:sectPr w:rsidR="00A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4"/>
    <w:rsid w:val="001D781F"/>
    <w:rsid w:val="007A5536"/>
    <w:rsid w:val="00CF4B47"/>
    <w:rsid w:val="00FC251F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4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251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4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251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2020-03-30T13:54:00Z</dcterms:created>
  <dcterms:modified xsi:type="dcterms:W3CDTF">2020-03-30T13:54:00Z</dcterms:modified>
</cp:coreProperties>
</file>